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70606"/>
          <w:sz w:val="28"/>
          <w:szCs w:val="28"/>
          <w:lang w:eastAsia="ru-RU"/>
        </w:rPr>
        <w:t>Политика видеонаблюдения ГУО «Детский сад №7 г.</w:t>
      </w:r>
      <w:r w:rsidR="00CA7423">
        <w:rPr>
          <w:rFonts w:ascii="Times New Roman" w:eastAsia="Times New Roman" w:hAnsi="Times New Roman" w:cs="Times New Roman"/>
          <w:b/>
          <w:bCs/>
          <w:color w:val="0706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70606"/>
          <w:sz w:val="28"/>
          <w:szCs w:val="28"/>
          <w:lang w:eastAsia="ru-RU"/>
        </w:rPr>
        <w:t>Могилева»</w:t>
      </w:r>
    </w:p>
    <w:p w:rsidR="003E7F54" w:rsidRPr="003E7F54" w:rsidRDefault="003E7F54" w:rsidP="003E7F5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Настоящая Политика определяет порядок организации системы видеонаблюдения в Учреждении образования.</w:t>
      </w:r>
    </w:p>
    <w:p w:rsidR="003E7F54" w:rsidRPr="003E7F54" w:rsidRDefault="003E7F54" w:rsidP="003E7F5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Политика разработана с целью разъяснения субъектам персональных данных целей обработки их изображен</w:t>
      </w:r>
      <w:r w:rsidR="005067F1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ий, зафиксированных на камеру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вид</w:t>
      </w:r>
      <w:r w:rsidR="005067F1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еонаблюдения, установленную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в </w:t>
      </w:r>
      <w:r w:rsidR="005067F1" w:rsidRP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 «Детский сад №7 г.</w:t>
      </w:r>
      <w:r w:rsid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 </w:t>
      </w:r>
      <w:r w:rsidR="005067F1" w:rsidRP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Могилева»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отражает имеющиеся в связи с этим </w:t>
      </w:r>
      <w:proofErr w:type="gramStart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у субъектов</w:t>
      </w:r>
      <w:proofErr w:type="gramEnd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персональных данных права и механизм их реализации.</w:t>
      </w:r>
    </w:p>
    <w:p w:rsidR="003E7F54" w:rsidRPr="003E7F54" w:rsidRDefault="003E7F54" w:rsidP="003E7F5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В </w:t>
      </w:r>
      <w:r w:rsidR="005067F1" w:rsidRP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 «Детский сад №7 г.</w:t>
      </w:r>
      <w:r w:rsid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 </w:t>
      </w:r>
      <w:r w:rsidR="005067F1" w:rsidRP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Могилева»</w:t>
      </w:r>
      <w:r w:rsid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видеонаблюдение ведется при</w:t>
      </w:r>
      <w:r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помощи камер открытого видеонаблюдения.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u w:val="single"/>
          <w:lang w:eastAsia="ru-RU"/>
        </w:rPr>
        <w:t>Примечание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Ведение скрытого видеонаблюдения возможно только в случаях и порядке,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 от 15 июля 2015 № 307-</w:t>
      </w:r>
      <w:proofErr w:type="gramStart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З ”Об</w:t>
      </w:r>
      <w:proofErr w:type="gramEnd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оперативно-розыскной деятельности“). В этой связи в Учреждениях образования видеонаблюдение может осуществляться только открыто.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Кроме того, пунктом 2 статьи 4 Закона Республики Беларусь от 7 мая 2021 г.  № 99-</w:t>
      </w:r>
      <w:proofErr w:type="gramStart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З ”О</w:t>
      </w:r>
      <w:proofErr w:type="gramEnd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 защите персональных данных“ (далее – Закон о персональных данных) установлены требования соразмерности и справедливости при обработке персональных данных. Так, в частности, 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В этой связи в ряде случаев использование видеонаблюдения в режиме 24/7 (круглосуточно и непрерывно) не требуется для достижения целей, для которых камеры видеонаблюдения в действительности были установлены.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Так, пунктом 6 статьи 6 Закона Республики Беларусь от 18 июля 2011 г. № 300-</w:t>
      </w:r>
      <w:proofErr w:type="gramStart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З ”Об</w:t>
      </w:r>
      <w:proofErr w:type="gramEnd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 обращениях граждан и юридических лиц“ предусмотрено, что 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 Очевидно, что видеонаблюдение для указанных целей посредством камер видеонаблюдения, установленных, например, в кабинете директора школы (гимназии) или заведующего детским садом, может осуществляться только при непосредственном проведении ими личного приема, в связи с чем запись может производиться только в определенный промежуток времени.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lastRenderedPageBreak/>
        <w:t>Учитывая изложенное, общая информация об организации видеонаблюдения в Учреждении образования, указанная в пункте 3 настоящей Политики должна соответствовать характеристикам системы видеонаблюдения, установленной в конкретном Учреждении образования.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:rsidR="003E7F54" w:rsidRPr="003E7F54" w:rsidRDefault="003E7F54" w:rsidP="003E7F54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 официальном сайте </w:t>
      </w:r>
      <w:r w:rsidRP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Учреждения образования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.</w:t>
      </w:r>
    </w:p>
    <w:p w:rsidR="003E7F54" w:rsidRPr="003E7F54" w:rsidRDefault="005067F1" w:rsidP="005067F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5. </w:t>
      </w:r>
      <w:r w:rsidR="003E7F54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В </w:t>
      </w:r>
      <w:r w:rsidRP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 «Детский сад №7 г.</w:t>
      </w:r>
      <w:r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 </w:t>
      </w:r>
      <w:r w:rsidRP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Могилева»</w:t>
      </w:r>
      <w:r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 </w:t>
      </w:r>
      <w:r w:rsidR="003E7F54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видеонаблюдение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5.1. 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u w:val="single"/>
          <w:lang w:eastAsia="ru-RU"/>
        </w:rPr>
        <w:t>осуществляется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для целей: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5.1.1. </w:t>
      </w: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для охраны имущества и физических лиц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</w:t>
      </w: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и организации пропускной системы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в соответствии с Законом Республики Беларусь от 8 ноября 2006 г. № 175-</w:t>
      </w:r>
      <w:proofErr w:type="gramStart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З ”Об</w:t>
      </w:r>
      <w:proofErr w:type="gramEnd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 охранной деятельности в Республике Беларусь“ и иными актами законодательства в сфере охранной деятельности;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5.1.2. </w:t>
      </w: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проведения личного приема граждан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в соответствии с пунктом 6 статьи 6 Закона Республики Беларусь от 18 июля 2011 г. № 300-</w:t>
      </w:r>
      <w:proofErr w:type="gramStart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З ”Об</w:t>
      </w:r>
      <w:proofErr w:type="gramEnd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обращениях граждан и юридических лиц“</w:t>
      </w:r>
      <w:bookmarkStart w:id="0" w:name="_ftnref1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fldChar w:fldCharType="begin"/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instrText xml:space="preserve"> HYPERLINK "https://sad38mogilev.by/?p=1520" \l "_ftn1" </w:instrTex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fldChar w:fldCharType="separate"/>
      </w:r>
      <w:r w:rsidRPr="003E7F54">
        <w:rPr>
          <w:rFonts w:ascii="Times New Roman" w:eastAsia="Times New Roman" w:hAnsi="Times New Roman" w:cs="Times New Roman"/>
          <w:color w:val="CC3366"/>
          <w:sz w:val="28"/>
          <w:szCs w:val="28"/>
          <w:lang w:eastAsia="ru-RU"/>
        </w:rPr>
        <w:t>[1]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fldChar w:fldCharType="end"/>
      </w:r>
      <w:bookmarkEnd w:id="0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u w:val="single"/>
          <w:lang w:eastAsia="ru-RU"/>
        </w:rPr>
        <w:t>Примечание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Согласие субъекта персональных данных на обработку персональных данных в указанных случаях не требуется на основании абзаца двадцатого статьи 6 и абзаца семнадцатого пункта 2 статьи 8 Закона. При этом обрабатываемые персональные данные не должны быть избыточными по отношению к цели их обработки.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5.2. 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u w:val="single"/>
          <w:lang w:eastAsia="ru-RU"/>
        </w:rPr>
        <w:t>не используется для: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5.2.1. </w:t>
      </w:r>
      <w:proofErr w:type="gramStart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учета</w:t>
      </w:r>
      <w:proofErr w:type="gramEnd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фактически отработанного работниками </w:t>
      </w:r>
      <w:r w:rsidR="005067F1" w:rsidRP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 «Детский сад №7 г.</w:t>
      </w:r>
      <w:r w:rsid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 </w:t>
      </w:r>
      <w:r w:rsidR="005067F1" w:rsidRP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Могилева»</w:t>
      </w:r>
      <w:r w:rsidR="005067F1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рабочего времени;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5.2.2. уникальной идентификации лиц, изображенных на видеозаписи;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u w:val="single"/>
          <w:lang w:eastAsia="ru-RU"/>
        </w:rPr>
        <w:t>Примечание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Обработка изображений посетителей учреждений образования для </w:t>
      </w:r>
      <w:proofErr w:type="spellStart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видеораспознавания</w:t>
      </w:r>
      <w:proofErr w:type="spellEnd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лиц (уникальной идентификации) при организации </w:t>
      </w: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lastRenderedPageBreak/>
        <w:t>пропускной системы не допускается. Такая обработка не соответствует требованиям, предусмотренным статьей 4 Закона, в том числе требованию о 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5.2.3. записи звука.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u w:val="single"/>
          <w:lang w:eastAsia="ru-RU"/>
        </w:rPr>
        <w:t>Примечание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Аудиозапись является самостоятельным видом обработки персональных данных, для которой необходимы соответствующие правовые основания.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Как уже отмечалось, в отдельных случаях право осуществлять аудиозапись напрямую предусматривается нормами законодательства. Например, на основании пункта 6 статьи 6 Закона Республики Беларусь от 18 июля 2011 г. № 300-</w:t>
      </w:r>
      <w:proofErr w:type="gramStart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З ”Об</w:t>
      </w:r>
      <w:proofErr w:type="gramEnd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 обращениях граждан и юридических лиц“ осуществление аудиозаписи допускается при ведении личного приема граждан.</w:t>
      </w:r>
    </w:p>
    <w:p w:rsidR="003E7F54" w:rsidRPr="003E7F54" w:rsidRDefault="003E7F54" w:rsidP="004A7C77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Видеонаблюдение не ведется: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в помещениях пребывания воспитанников учреждения дошкольного образования, в том числе комнатах отдыха (спальнях);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в местах и помещениях, предназначенных для личных нужд воспитанников, обучающихся, работников, и иных лиц (столовые (места приема пищи), раздевалки, туалеты и т.д.).</w:t>
      </w:r>
    </w:p>
    <w:p w:rsidR="003E7F54" w:rsidRPr="003E7F54" w:rsidRDefault="004A7C77" w:rsidP="003E7F54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Также на территории ГУО </w:t>
      </w:r>
      <w:r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="003E7F54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установлены видеокамеры для целей </w:t>
      </w:r>
      <w:r w:rsidR="003E7F54"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обеспечения общественной безопасности и общественного порядка</w:t>
      </w:r>
      <w:r w:rsidR="003E7F54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в соответствии Указом Президента Республики Беларусь от 28 ноября 2013 г. № 527 ”О вопросах создания и применения системы видеонаблюдения в интересах обеспечения общественного порядка“ (далее – Указ № 527), постановлениями Совета Министров Республики Беларусь от 11 декабря 2012 г. № 1135 ”Об утверждении Положения о</w:t>
      </w:r>
      <w:r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="003E7F54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применении систем безопасности и систем видеонаблюдения“, от 30 декабря 2013 г. № 1164 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Обработка видеозаписей с видеокамер, установленных для указанных целей, </w:t>
      </w:r>
      <w:r w:rsidR="004A7C77" w:rsidRPr="004A7C77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</w:t>
      </w:r>
      <w:r w:rsidR="004A7C77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="004A7C77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не осуществляется.</w:t>
      </w:r>
    </w:p>
    <w:p w:rsidR="003E7F54" w:rsidRPr="003E7F54" w:rsidRDefault="003E7F54" w:rsidP="003E7F54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lastRenderedPageBreak/>
        <w:t>8.Срок хранения видеозаписей составляет </w:t>
      </w: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30 дней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, по истечении которого происходит их </w:t>
      </w:r>
      <w:bookmarkStart w:id="1" w:name="_GoBack"/>
      <w:bookmarkEnd w:id="1"/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автоматическое удаление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 </w:t>
      </w: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по устному/письменному</w:t>
      </w:r>
      <w:r w:rsidR="004A7C77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 поручению заведующего ГУО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="004A7C77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:rsidR="003E7F54" w:rsidRPr="003E7F54" w:rsidRDefault="003E7F54" w:rsidP="003E7F54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9.Видеозаписи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:rsidR="003E7F54" w:rsidRPr="003E7F54" w:rsidRDefault="003E7F54" w:rsidP="003E7F54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10.Субъект персональных данных имеет право: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10.1. на получение информации, касающейся обра</w:t>
      </w:r>
      <w:r w:rsidR="004A7C77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ботки своих персональных данных ГУО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="004A7C77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содержащей:</w:t>
      </w:r>
    </w:p>
    <w:p w:rsidR="003E7F54" w:rsidRPr="003E7F54" w:rsidRDefault="003E7F54" w:rsidP="003E7F54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сведения о наименовании и месте нахождения </w:t>
      </w:r>
      <w:r w:rsidR="004A7C77" w:rsidRPr="004A7C77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</w:t>
      </w:r>
      <w:r w:rsidR="004A7C77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;</w:t>
      </w:r>
    </w:p>
    <w:p w:rsidR="003E7F54" w:rsidRPr="003E7F54" w:rsidRDefault="003E7F54" w:rsidP="003E7F54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подтверждение факта обработки персональных данных субъекта персональных данных в </w:t>
      </w:r>
      <w:r w:rsidR="004A7C77" w:rsidRPr="004A7C77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ГУО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;</w:t>
      </w:r>
    </w:p>
    <w:p w:rsidR="003E7F54" w:rsidRPr="003E7F54" w:rsidRDefault="003E7F54" w:rsidP="003E7F54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его персональные данные и источник их получения;</w:t>
      </w:r>
    </w:p>
    <w:p w:rsidR="003E7F54" w:rsidRPr="003E7F54" w:rsidRDefault="003E7F54" w:rsidP="003E7F54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правовые основания и цели обработки персональных данных;</w:t>
      </w:r>
    </w:p>
    <w:p w:rsidR="003E7F54" w:rsidRPr="003E7F54" w:rsidRDefault="003E7F54" w:rsidP="003E7F54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иную информацию, предусмотренную законодательством;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10.2. на получение от </w:t>
      </w:r>
      <w:r w:rsidR="004A7C77" w:rsidRPr="004A7C77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</w:t>
      </w:r>
      <w:r w:rsidR="004A7C77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информации о предоставлении своих персональных данных, обрабатываемых в </w:t>
      </w:r>
      <w:r w:rsidR="004A7C77" w:rsidRPr="004A7C77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 xml:space="preserve">ГУО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, третьим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10.3. на обжалование д</w:t>
      </w:r>
      <w:r w:rsidR="004A7C77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ействий (бездействия) и решений ГУО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:rsidR="003E7F54" w:rsidRPr="003E7F54" w:rsidRDefault="003E7F54" w:rsidP="003E7F54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 </w:t>
      </w:r>
      <w:r w:rsidR="004A7C77" w:rsidRPr="004A7C77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</w:t>
      </w:r>
      <w:r w:rsidR="004A7C77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="004A7C77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субъе</w:t>
      </w:r>
      <w:r w:rsidR="004A7C77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кт персональных данных подает в ГУО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="004A7C77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заявление </w:t>
      </w:r>
      <w:r w:rsidRPr="003E7F54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>в письменной форме (почтой/нарочно) или в виде электронного документ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а.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lastRenderedPageBreak/>
        <w:t>Такое заявление должно содержать:</w:t>
      </w:r>
    </w:p>
    <w:p w:rsidR="003E7F54" w:rsidRPr="003E7F54" w:rsidRDefault="003E7F54" w:rsidP="003E7F54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3E7F54" w:rsidRPr="003E7F54" w:rsidRDefault="003E7F54" w:rsidP="003E7F54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дату рождения субъекта персональных данных;</w:t>
      </w:r>
    </w:p>
    <w:p w:rsidR="003E7F54" w:rsidRPr="003E7F54" w:rsidRDefault="003E7F54" w:rsidP="003E7F54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изложение сути требований субъекта персональных данных;</w:t>
      </w:r>
    </w:p>
    <w:p w:rsidR="003E7F54" w:rsidRPr="003E7F54" w:rsidRDefault="003E7F54" w:rsidP="003E7F54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В связи с тем, что в </w:t>
      </w:r>
      <w:r w:rsidR="004A7C77" w:rsidRPr="004A7C77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</w:t>
      </w:r>
      <w:r w:rsidR="004A7C77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 предоставлении ему информации, касающейся обработки его персональных данных должно содержать </w:t>
      </w:r>
      <w:r w:rsidRPr="003E7F54">
        <w:rPr>
          <w:rFonts w:ascii="Times New Roman" w:eastAsia="Times New Roman" w:hAnsi="Times New Roman" w:cs="Times New Roman"/>
          <w:b/>
          <w:bCs/>
          <w:color w:val="070606"/>
          <w:sz w:val="28"/>
          <w:szCs w:val="28"/>
          <w:lang w:eastAsia="ru-RU"/>
        </w:rPr>
        <w:t>дату, время (период времени) и место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записи изображения субъекта персональных данных. Период времени определяется в пределах </w:t>
      </w:r>
      <w:r w:rsidRPr="003E7F54">
        <w:rPr>
          <w:rFonts w:ascii="Times New Roman" w:eastAsia="Times New Roman" w:hAnsi="Times New Roman" w:cs="Times New Roman"/>
          <w:b/>
          <w:bCs/>
          <w:color w:val="070606"/>
          <w:sz w:val="28"/>
          <w:szCs w:val="28"/>
          <w:lang w:eastAsia="ru-RU"/>
        </w:rPr>
        <w:t>часового интервала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.</w:t>
      </w:r>
    </w:p>
    <w:p w:rsidR="003E7F54" w:rsidRPr="003E7F54" w:rsidRDefault="003E7F54" w:rsidP="003E7F54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12. </w:t>
      </w:r>
      <w:r w:rsidR="004A7C77" w:rsidRPr="004A7C77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</w:t>
      </w:r>
      <w:r w:rsidR="004A7C77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="004A7C77"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не рассматривает заявления субъектов персональных данных: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12.1. не соответствующие требованиям пункта 11 настоящей Политики, в том числе направленные иными способами (e-</w:t>
      </w:r>
      <w:proofErr w:type="spellStart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mail</w:t>
      </w:r>
      <w:proofErr w:type="spellEnd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, телефон, факс и т.п.).</w:t>
      </w:r>
    </w:p>
    <w:p w:rsidR="003E7F54" w:rsidRP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12.2. в отношении обработки персональных данных для целей, определенных пунктом 7 настоящей Политики.</w:t>
      </w:r>
    </w:p>
    <w:p w:rsidR="003E7F54" w:rsidRPr="003E7F54" w:rsidRDefault="003E7F54" w:rsidP="003E7F54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13. За содействием в реализации прав, связанных с обработкой персональных данных в </w:t>
      </w:r>
      <w:r w:rsidR="004A7C77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ГУО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, субъект персональных данных может также обратиться к лицу, ответственному за осуществление внутреннего контроля за о</w:t>
      </w:r>
      <w:r w:rsidR="004B50AA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бработкой персональных данных </w:t>
      </w:r>
      <w:r w:rsidR="004A7C77" w:rsidRPr="004B50AA">
        <w:rPr>
          <w:rFonts w:ascii="Times New Roman" w:eastAsia="Times New Roman" w:hAnsi="Times New Roman" w:cs="Times New Roman"/>
          <w:iCs/>
          <w:color w:val="070606"/>
          <w:sz w:val="28"/>
          <w:szCs w:val="28"/>
          <w:lang w:eastAsia="ru-RU"/>
        </w:rPr>
        <w:t>ГУО</w:t>
      </w:r>
      <w:r w:rsidR="004A7C77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</w:t>
      </w:r>
      <w:r w:rsidR="004A7C77">
        <w:rPr>
          <w:rFonts w:ascii=";" w:eastAsia="Times New Roman" w:hAnsi=";" w:cs="Times New Roman"/>
          <w:color w:val="000000"/>
          <w:sz w:val="29"/>
          <w:szCs w:val="29"/>
          <w:lang w:eastAsia="ru-RU"/>
        </w:rPr>
        <w:t>«Детский сад № 7 г. Могилева</w:t>
      </w:r>
      <w:r w:rsidR="004A7C77">
        <w:rPr>
          <w:rFonts w:ascii="Times New Roman" w:eastAsia="Times New Roman" w:hAnsi="Times New Roman" w:cs="Times New Roman"/>
          <w:i/>
          <w:iCs/>
          <w:color w:val="070606"/>
          <w:sz w:val="28"/>
          <w:szCs w:val="28"/>
          <w:lang w:eastAsia="ru-RU"/>
        </w:rPr>
        <w:t xml:space="preserve"> по телефону: +375 222 72 78 02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.</w:t>
      </w:r>
    </w:p>
    <w:bookmarkStart w:id="2" w:name="_ftn1"/>
    <w:p w:rsidR="003E7F54" w:rsidRDefault="003E7F54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fldChar w:fldCharType="begin"/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instrText xml:space="preserve"> HYPERLINK "https://sad38mogilev.by/?p=1520" \l "_ftnref1" </w:instrTex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fldChar w:fldCharType="separate"/>
      </w:r>
      <w:r w:rsidRPr="003E7F54">
        <w:rPr>
          <w:rFonts w:ascii="Times New Roman" w:eastAsia="Times New Roman" w:hAnsi="Times New Roman" w:cs="Times New Roman"/>
          <w:color w:val="CC3366"/>
          <w:sz w:val="28"/>
          <w:szCs w:val="28"/>
          <w:lang w:eastAsia="ru-RU"/>
        </w:rPr>
        <w:t>[1]</w:t>
      </w:r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fldChar w:fldCharType="end"/>
      </w:r>
      <w:bookmarkEnd w:id="2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 </w:t>
      </w:r>
      <w:proofErr w:type="gramStart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>В</w:t>
      </w:r>
      <w:proofErr w:type="gramEnd"/>
      <w:r w:rsidRPr="003E7F54"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  <w:t xml:space="preserve"> случае, если такое решение принято руководителем Учреждения образования.</w:t>
      </w:r>
    </w:p>
    <w:p w:rsidR="00C57E66" w:rsidRDefault="00C57E66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</w:p>
    <w:p w:rsidR="00C57E66" w:rsidRDefault="00C57E66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</w:p>
    <w:p w:rsidR="00C57E66" w:rsidRDefault="00C57E66" w:rsidP="003E7F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70606"/>
          <w:sz w:val="28"/>
          <w:szCs w:val="28"/>
          <w:lang w:eastAsia="ru-RU"/>
        </w:rPr>
      </w:pPr>
    </w:p>
    <w:p w:rsidR="00513BFC" w:rsidRPr="003E7F54" w:rsidRDefault="00513BFC">
      <w:pPr>
        <w:rPr>
          <w:rFonts w:ascii="Times New Roman" w:hAnsi="Times New Roman" w:cs="Times New Roman"/>
          <w:sz w:val="28"/>
          <w:szCs w:val="28"/>
        </w:rPr>
      </w:pPr>
    </w:p>
    <w:sectPr w:rsidR="00513BFC" w:rsidRPr="003E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6079"/>
    <w:multiLevelType w:val="multilevel"/>
    <w:tmpl w:val="AE08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047BB"/>
    <w:multiLevelType w:val="multilevel"/>
    <w:tmpl w:val="2F869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13682"/>
    <w:multiLevelType w:val="multilevel"/>
    <w:tmpl w:val="BF0CDB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F7FFA"/>
    <w:multiLevelType w:val="multilevel"/>
    <w:tmpl w:val="FDCE6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30A4C"/>
    <w:multiLevelType w:val="multilevel"/>
    <w:tmpl w:val="7564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E5EE2"/>
    <w:multiLevelType w:val="multilevel"/>
    <w:tmpl w:val="899A47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7346A"/>
    <w:multiLevelType w:val="multilevel"/>
    <w:tmpl w:val="FD78A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B188C"/>
    <w:multiLevelType w:val="multilevel"/>
    <w:tmpl w:val="CB78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22A1C"/>
    <w:multiLevelType w:val="multilevel"/>
    <w:tmpl w:val="80361F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33224"/>
    <w:multiLevelType w:val="multilevel"/>
    <w:tmpl w:val="7882A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D5434"/>
    <w:multiLevelType w:val="multilevel"/>
    <w:tmpl w:val="332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84DA5"/>
    <w:multiLevelType w:val="multilevel"/>
    <w:tmpl w:val="FF7A7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A5BDC"/>
    <w:multiLevelType w:val="multilevel"/>
    <w:tmpl w:val="9F2E4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E36811"/>
    <w:multiLevelType w:val="multilevel"/>
    <w:tmpl w:val="4E242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90796"/>
    <w:multiLevelType w:val="multilevel"/>
    <w:tmpl w:val="81E81F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133A2"/>
    <w:multiLevelType w:val="multilevel"/>
    <w:tmpl w:val="18C46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047C00"/>
    <w:multiLevelType w:val="multilevel"/>
    <w:tmpl w:val="D8C8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383436"/>
    <w:multiLevelType w:val="multilevel"/>
    <w:tmpl w:val="929A9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5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54"/>
    <w:rsid w:val="003E7F54"/>
    <w:rsid w:val="004A7C77"/>
    <w:rsid w:val="004B50AA"/>
    <w:rsid w:val="005067F1"/>
    <w:rsid w:val="00513BFC"/>
    <w:rsid w:val="006A6A20"/>
    <w:rsid w:val="00AF66B9"/>
    <w:rsid w:val="00C57E66"/>
    <w:rsid w:val="00C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CF26-888C-47BE-ACE8-28E2CA07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F54"/>
    <w:rPr>
      <w:b/>
      <w:bCs/>
    </w:rPr>
  </w:style>
  <w:style w:type="character" w:styleId="a5">
    <w:name w:val="Emphasis"/>
    <w:basedOn w:val="a0"/>
    <w:uiPriority w:val="20"/>
    <w:qFormat/>
    <w:rsid w:val="003E7F54"/>
    <w:rPr>
      <w:i/>
      <w:iCs/>
    </w:rPr>
  </w:style>
  <w:style w:type="character" w:styleId="a6">
    <w:name w:val="Hyperlink"/>
    <w:basedOn w:val="a0"/>
    <w:uiPriority w:val="99"/>
    <w:semiHidden/>
    <w:unhideWhenUsed/>
    <w:rsid w:val="003E7F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Sad7</Company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Sad7</dc:creator>
  <cp:keywords/>
  <dc:description/>
  <cp:lastModifiedBy>Sad7</cp:lastModifiedBy>
  <cp:revision>3</cp:revision>
  <cp:lastPrinted>2024-06-03T07:28:00Z</cp:lastPrinted>
  <dcterms:created xsi:type="dcterms:W3CDTF">2024-06-03T07:26:00Z</dcterms:created>
  <dcterms:modified xsi:type="dcterms:W3CDTF">2024-06-03T08:13:00Z</dcterms:modified>
</cp:coreProperties>
</file>